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приобретении лицом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права распоряжаться определенным количеством голосов, приходящихся на голосующие акции (доли), составляющие уставный капитал эмитента.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эмитента: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Публичное акционерное общество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 эмитента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4" w:history="1">
        <w:r w:rsidR="00802E1B"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Полное фирменное наименование (для некоммерческой организации - наименование), место нахождения, ИНН (если применимо), ОГРН (если применимо) юридического лица или фамилия, имя, отчество (е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сли имеется) физического лица,  которое приобрело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право распоряжаться определенным количеством голосов, приходящихся на голосующие акции (доли), составляющие уставный капитал эмитента: </w:t>
      </w:r>
      <w:proofErr w:type="spellStart"/>
      <w:r w:rsidR="00867796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8677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67796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Рафет</w:t>
      </w:r>
      <w:proofErr w:type="spellEnd"/>
      <w:r w:rsidR="008677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67796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Рефатович</w:t>
      </w:r>
      <w:proofErr w:type="spellEnd"/>
      <w:r w:rsidR="008677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2.2. Вид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приобрело соответствующее лицо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(прямое распоряжение; косвенное распоряжение): прямое распоряжение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Признак права распоряжения определенным количеством голосов, приходящихся на голосующие акции (доли), составляющие уставный капитал эмитента, которое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приобрело соответствующее лицо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(самостоятельное распоряжение; совместное распоряжение с иными лиц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ами):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самостоятельное распоряжение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.4. Основание, в силу которого  лицо приобрело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право распоряжаться определенным количеством голосов, приходящихся на голосующие акции (доли), составляющие уставный капитал эмитента (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приобретение доли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участи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я в эмитенте;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доверительного управления имуществом,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простого товарищества,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поручения,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акционерного соглашения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иного соглашения, предметом которого являлось осуществление прав, удостоверенны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х акциями (долями) эмитента): приобретение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доли участия в эмитенте.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Количество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 количество </w:t>
      </w:r>
      <w:r w:rsidR="00867796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–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0 </w:t>
      </w:r>
      <w:r w:rsidR="00867796">
        <w:rPr>
          <w:rFonts w:ascii="Arial" w:hAnsi="Arial" w:cs="Arial"/>
          <w:sz w:val="18"/>
          <w:szCs w:val="18"/>
          <w:shd w:val="clear" w:color="auto" w:fill="FFFFFF"/>
        </w:rPr>
        <w:t>шт.</w:t>
      </w:r>
      <w:proofErr w:type="gramStart"/>
      <w:r w:rsidR="00867796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доля</w:t>
      </w:r>
      <w:proofErr w:type="gramEnd"/>
      <w:r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голосов в процентах, прихо</w:t>
      </w:r>
      <w:r w:rsidR="00D32667" w:rsidRPr="00867796">
        <w:rPr>
          <w:rFonts w:ascii="Arial" w:hAnsi="Arial" w:cs="Arial"/>
          <w:sz w:val="18"/>
          <w:szCs w:val="18"/>
          <w:shd w:val="clear" w:color="auto" w:fill="FFFFFF"/>
        </w:rPr>
        <w:t>дящ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ихся на голосующие акции – 0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%. </w:t>
      </w:r>
      <w:r w:rsidRPr="00867796">
        <w:rPr>
          <w:rFonts w:ascii="Arial" w:hAnsi="Arial" w:cs="Arial"/>
          <w:sz w:val="18"/>
          <w:szCs w:val="18"/>
        </w:rPr>
        <w:br/>
      </w:r>
      <w:r w:rsidRPr="0049506E"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количество –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>72 884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шт., доля голосов в процентах, прих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одящихся на голосующие акции –  11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%. </w:t>
      </w:r>
      <w:r w:rsidRPr="00D32667"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 наступления основания, в силу которого у лица прекращено право распоряжаться определенным количеством голосов, приходящихся на голосующие акции (доли), составл</w:t>
      </w:r>
      <w:r w:rsidR="00D32667">
        <w:rPr>
          <w:rFonts w:ascii="Arial" w:hAnsi="Arial" w:cs="Arial"/>
          <w:color w:val="000000"/>
          <w:sz w:val="18"/>
          <w:szCs w:val="18"/>
          <w:shd w:val="clear" w:color="auto" w:fill="FFFFFF"/>
        </w:rPr>
        <w:t>яющие уставный капитал эмитента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>30.10.2017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г. </w:t>
      </w:r>
      <w:r w:rsidRPr="00867796">
        <w:rPr>
          <w:rFonts w:ascii="Arial" w:hAnsi="Arial" w:cs="Arial"/>
          <w:sz w:val="18"/>
          <w:szCs w:val="18"/>
        </w:rPr>
        <w:br/>
      </w:r>
    </w:p>
    <w:p w:rsidR="00A426ED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963B4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9152A"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Пищевой комбинат «Азовский»                                                            _____________      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802E1B" w:rsidRPr="00F1648D" w:rsidRDefault="00802E1B" w:rsidP="00802E1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«03» ноября 2017 года                                                                              М. П.</w:t>
      </w:r>
    </w:p>
    <w:p w:rsidR="00802E1B" w:rsidRDefault="00802E1B">
      <w:bookmarkStart w:id="0" w:name="_GoBack"/>
      <w:bookmarkEnd w:id="0"/>
    </w:p>
    <w:sectPr w:rsidR="0080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25"/>
    <w:rsid w:val="000963B4"/>
    <w:rsid w:val="0029152A"/>
    <w:rsid w:val="0049506E"/>
    <w:rsid w:val="00802E1B"/>
    <w:rsid w:val="00867796"/>
    <w:rsid w:val="00A426ED"/>
    <w:rsid w:val="00C80C25"/>
    <w:rsid w:val="00D32667"/>
    <w:rsid w:val="00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F402"/>
  <w15:chartTrackingRefBased/>
  <w15:docId w15:val="{54B2C622-185E-49B4-A7B1-A77FFDF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3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2017-10-20T12:04:00Z</dcterms:created>
  <dcterms:modified xsi:type="dcterms:W3CDTF">2017-11-03T10:15:00Z</dcterms:modified>
</cp:coreProperties>
</file>